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BD8E" w14:textId="77777777" w:rsidR="00362281" w:rsidRDefault="00362281" w:rsidP="00362281">
      <w:pPr>
        <w:rPr>
          <w:rFonts w:ascii="Times New Roman" w:hAnsi="Times New Roman" w:cs="Times New Roman"/>
          <w:sz w:val="72"/>
          <w:szCs w:val="72"/>
        </w:rPr>
      </w:pPr>
    </w:p>
    <w:p w14:paraId="081AF3F0" w14:textId="77777777" w:rsidR="00362281" w:rsidRDefault="00362281" w:rsidP="00362281">
      <w:pPr>
        <w:rPr>
          <w:rFonts w:ascii="Times New Roman" w:hAnsi="Times New Roman" w:cs="Times New Roman"/>
          <w:sz w:val="72"/>
          <w:szCs w:val="72"/>
        </w:rPr>
      </w:pPr>
    </w:p>
    <w:p w14:paraId="0D0D01B4" w14:textId="77777777" w:rsidR="00362281" w:rsidRPr="00EE5002" w:rsidRDefault="00362281" w:rsidP="00362281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E5002">
        <w:rPr>
          <w:rFonts w:ascii="Times New Roman" w:hAnsi="Times New Roman" w:cs="Times New Roman"/>
          <w:sz w:val="52"/>
          <w:szCs w:val="52"/>
        </w:rPr>
        <w:t>PROCEDURA</w:t>
      </w:r>
    </w:p>
    <w:p w14:paraId="4706FCC1" w14:textId="77777777" w:rsidR="00362281" w:rsidRPr="00EE5002" w:rsidRDefault="00362281" w:rsidP="00362281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E5002">
        <w:rPr>
          <w:rFonts w:ascii="Times New Roman" w:hAnsi="Times New Roman" w:cs="Times New Roman"/>
          <w:sz w:val="52"/>
          <w:szCs w:val="52"/>
        </w:rPr>
        <w:t>PRZYPROWADZANIA</w:t>
      </w:r>
    </w:p>
    <w:p w14:paraId="721B51F3" w14:textId="77777777" w:rsidR="00362281" w:rsidRPr="00EE5002" w:rsidRDefault="00362281" w:rsidP="00362281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E5002">
        <w:rPr>
          <w:rFonts w:ascii="Times New Roman" w:hAnsi="Times New Roman" w:cs="Times New Roman"/>
          <w:sz w:val="52"/>
          <w:szCs w:val="52"/>
        </w:rPr>
        <w:t xml:space="preserve">I ODBIERANIA DZIECI       </w:t>
      </w:r>
      <w:r>
        <w:rPr>
          <w:rFonts w:ascii="Times New Roman" w:hAnsi="Times New Roman" w:cs="Times New Roman"/>
          <w:sz w:val="52"/>
          <w:szCs w:val="52"/>
        </w:rPr>
        <w:t xml:space="preserve">                            </w:t>
      </w:r>
      <w:r w:rsidRPr="00EE5002">
        <w:rPr>
          <w:rFonts w:ascii="Times New Roman" w:hAnsi="Times New Roman" w:cs="Times New Roman"/>
          <w:sz w:val="52"/>
          <w:szCs w:val="52"/>
        </w:rPr>
        <w:t xml:space="preserve"> Z MIEJSKIEGO PRZEDSZKOLA</w:t>
      </w:r>
    </w:p>
    <w:p w14:paraId="1D23CF51" w14:textId="77777777" w:rsidR="00362281" w:rsidRPr="00EE5002" w:rsidRDefault="00362281" w:rsidP="00362281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E5002">
        <w:rPr>
          <w:rFonts w:ascii="Times New Roman" w:hAnsi="Times New Roman" w:cs="Times New Roman"/>
          <w:sz w:val="52"/>
          <w:szCs w:val="52"/>
        </w:rPr>
        <w:t>W BIAŁEJ PISKIEJ</w:t>
      </w:r>
    </w:p>
    <w:p w14:paraId="01D5099B" w14:textId="77777777" w:rsidR="00362281" w:rsidRDefault="00362281" w:rsidP="003622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DE351B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3BA836AF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3F46BB4E" w14:textId="77777777" w:rsidR="00362281" w:rsidRDefault="00362281" w:rsidP="003622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8C701D" w14:textId="77777777" w:rsidR="00362281" w:rsidRDefault="00362281" w:rsidP="003622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B5B4AC" w14:textId="77777777" w:rsidR="00362281" w:rsidRPr="006666AD" w:rsidRDefault="00362281" w:rsidP="003622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E0DD70" w14:textId="77777777" w:rsidR="00362281" w:rsidRPr="006666AD" w:rsidRDefault="00362281" w:rsidP="003622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66AD">
        <w:rPr>
          <w:rFonts w:ascii="Times New Roman" w:hAnsi="Times New Roman" w:cs="Times New Roman"/>
          <w:b/>
          <w:bCs/>
          <w:sz w:val="24"/>
          <w:szCs w:val="24"/>
        </w:rPr>
        <w:t>Podstaw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666AD">
        <w:rPr>
          <w:rFonts w:ascii="Times New Roman" w:hAnsi="Times New Roman" w:cs="Times New Roman"/>
          <w:b/>
          <w:bCs/>
          <w:sz w:val="24"/>
          <w:szCs w:val="24"/>
        </w:rPr>
        <w:t xml:space="preserve"> prawna:</w:t>
      </w:r>
    </w:p>
    <w:p w14:paraId="779BD8F2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Ustawa z 14 grudnia 2016 r. – Prawo oświatowe – art. 68 ust. 1 pkt 6, art. 108a.</w:t>
      </w:r>
    </w:p>
    <w:p w14:paraId="30DEA2CB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i Sportu z 31 grudnia 2002 r.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EE5002">
        <w:rPr>
          <w:rFonts w:ascii="Times New Roman" w:hAnsi="Times New Roman" w:cs="Times New Roman"/>
          <w:i/>
          <w:iCs/>
          <w:sz w:val="24"/>
          <w:szCs w:val="24"/>
        </w:rPr>
        <w:t>w sprawie bezpieczeństwa i higieny w publicznych i niepublicznych szkołach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</w:t>
      </w:r>
      <w:r w:rsidRPr="00EE5002">
        <w:rPr>
          <w:rFonts w:ascii="Times New Roman" w:hAnsi="Times New Roman" w:cs="Times New Roman"/>
          <w:i/>
          <w:iCs/>
          <w:sz w:val="24"/>
          <w:szCs w:val="24"/>
        </w:rPr>
        <w:t xml:space="preserve"> i placówkach – § 2 i § 3.</w:t>
      </w:r>
    </w:p>
    <w:p w14:paraId="6818085B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Ustawa z 13 maja 2016 r. o przeciwdziałaniu zagrożeniom przestępczością na tle seksualnym i ochronie małoletnich – art. 22b.</w:t>
      </w:r>
    </w:p>
    <w:p w14:paraId="7D057740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Ustawa z 26 czerwca 1974 r. – Kodeks pracy – art. 207.</w:t>
      </w:r>
    </w:p>
    <w:p w14:paraId="55BCDD8A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Ustawa z 6 czerwca 1997 r. – Kodeks postępowania karnego – art. 243 § 1.</w:t>
      </w:r>
    </w:p>
    <w:p w14:paraId="498BEABF" w14:textId="77777777" w:rsidR="00362281" w:rsidRPr="00EE5002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Rozporządzenie (UE) 2016/679 (RODO) – art. 5 ust. 1 lit. c, art. 6 ust. 1, art. 13.</w:t>
      </w:r>
    </w:p>
    <w:p w14:paraId="17B985A5" w14:textId="77777777" w:rsidR="00362281" w:rsidRDefault="00362281" w:rsidP="0036228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E5002">
        <w:rPr>
          <w:rFonts w:ascii="Times New Roman" w:hAnsi="Times New Roman" w:cs="Times New Roman"/>
          <w:i/>
          <w:iCs/>
          <w:sz w:val="24"/>
          <w:szCs w:val="24"/>
        </w:rPr>
        <w:t>Statut przedszkola oraz standardy ochrony małoletnich obowiązujące w przedszkolu.</w:t>
      </w:r>
    </w:p>
    <w:p w14:paraId="4348BFC4" w14:textId="77777777" w:rsidR="00362281" w:rsidRDefault="00362281" w:rsidP="0036228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AC2BB10" w14:textId="77777777" w:rsidR="00362281" w:rsidRPr="00D666D8" w:rsidRDefault="00362281" w:rsidP="0036228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2758661" w14:textId="77777777" w:rsidR="00362281" w:rsidRPr="003559F6" w:rsidRDefault="00362281" w:rsidP="00362281">
      <w:pPr>
        <w:rPr>
          <w:rFonts w:ascii="Times New Roman" w:hAnsi="Times New Roman" w:cs="Times New Roman"/>
          <w:b/>
          <w:sz w:val="24"/>
          <w:szCs w:val="24"/>
        </w:rPr>
      </w:pPr>
      <w:r w:rsidRPr="003559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1 POSTANOWIENIA OGÓLNE </w:t>
      </w:r>
    </w:p>
    <w:p w14:paraId="31B1137A" w14:textId="77777777" w:rsidR="00362281" w:rsidRDefault="00362281" w:rsidP="00362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Procedura służy zapewnieniu dzieciom pełnego bezpieczeństwa w czasie przyprowadzania                                    i odbierania z przedszkola oraz określenia odpowiedzialności Rodziców lub innych osób przez nich upoważnionych (opiekunów), nauczycieli oraz pozostałych pracowników przedszkola.  </w:t>
      </w:r>
    </w:p>
    <w:p w14:paraId="7144F9CC" w14:textId="77777777" w:rsidR="00362281" w:rsidRPr="003559F6" w:rsidRDefault="00362281" w:rsidP="003622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9F6">
        <w:rPr>
          <w:rFonts w:ascii="Times New Roman" w:hAnsi="Times New Roman" w:cs="Times New Roman"/>
          <w:b/>
          <w:sz w:val="24"/>
          <w:szCs w:val="24"/>
        </w:rPr>
        <w:t>§ 2 PRZYPROWADZANIE DZIEC</w:t>
      </w:r>
      <w:r>
        <w:rPr>
          <w:rFonts w:ascii="Times New Roman" w:hAnsi="Times New Roman" w:cs="Times New Roman"/>
          <w:b/>
          <w:sz w:val="24"/>
          <w:szCs w:val="24"/>
        </w:rPr>
        <w:t>KA DO PRZEDSZKOLA</w:t>
      </w:r>
      <w:r w:rsidRPr="003559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2FF613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Za bezpieczeństwo dziecka w drodze do przedszkola odpowiadają rodzice/opiekunowie. </w:t>
      </w:r>
    </w:p>
    <w:p w14:paraId="1100378F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Dzieci do przedszkola </w:t>
      </w:r>
      <w:r>
        <w:rPr>
          <w:rFonts w:ascii="Times New Roman" w:hAnsi="Times New Roman" w:cs="Times New Roman"/>
          <w:sz w:val="24"/>
          <w:szCs w:val="24"/>
        </w:rPr>
        <w:t>przyprowadzane są w godzinach</w:t>
      </w:r>
      <w:r w:rsidRPr="001150A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6017C7" w14:textId="77777777" w:rsidR="00362281" w:rsidRPr="001150AE" w:rsidRDefault="00362281" w:rsidP="0036228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od </w:t>
      </w:r>
      <w:r w:rsidRPr="001150AE">
        <w:rPr>
          <w:rFonts w:ascii="Times New Roman" w:hAnsi="Times New Roman" w:cs="Times New Roman"/>
          <w:bCs/>
          <w:sz w:val="24"/>
          <w:szCs w:val="24"/>
        </w:rPr>
        <w:t>6.30 do 8.00</w:t>
      </w:r>
      <w:r w:rsidRPr="001150AE">
        <w:rPr>
          <w:rFonts w:ascii="Times New Roman" w:hAnsi="Times New Roman" w:cs="Times New Roman"/>
          <w:sz w:val="24"/>
          <w:szCs w:val="24"/>
        </w:rPr>
        <w:t xml:space="preserve"> (grupy 8,5 i grupa 9,5-godzinna),  </w:t>
      </w:r>
    </w:p>
    <w:p w14:paraId="117D1B4A" w14:textId="77777777" w:rsidR="00362281" w:rsidRPr="001150AE" w:rsidRDefault="00362281" w:rsidP="0036228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od: </w:t>
      </w:r>
      <w:r w:rsidRPr="001150AE">
        <w:rPr>
          <w:rFonts w:ascii="Times New Roman" w:hAnsi="Times New Roman" w:cs="Times New Roman"/>
          <w:bCs/>
          <w:sz w:val="24"/>
          <w:szCs w:val="24"/>
        </w:rPr>
        <w:t>7.30 do 8.00</w:t>
      </w:r>
      <w:r w:rsidRPr="001150AE">
        <w:rPr>
          <w:rFonts w:ascii="Times New Roman" w:hAnsi="Times New Roman" w:cs="Times New Roman"/>
          <w:sz w:val="24"/>
          <w:szCs w:val="24"/>
        </w:rPr>
        <w:t xml:space="preserve"> (grupy 5-ciogodzinne). </w:t>
      </w:r>
    </w:p>
    <w:p w14:paraId="078CB23D" w14:textId="77777777" w:rsidR="00362281" w:rsidRPr="0035469A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Rodzic/opiekun lub upoważniona osoba przyprowadzająca dziecko jest </w:t>
      </w:r>
      <w:r w:rsidRPr="001150AE">
        <w:rPr>
          <w:rFonts w:ascii="Times New Roman" w:hAnsi="Times New Roman" w:cs="Times New Roman"/>
          <w:bCs/>
          <w:sz w:val="24"/>
          <w:szCs w:val="24"/>
        </w:rPr>
        <w:t>zobowiązana do każdorazowego korzystania z domofonu przed wejściem  na teren placówki. Przy wywołaniu należy bezwzględnie i  czytelnie przedstawić się</w:t>
      </w:r>
      <w:r w:rsidRPr="001150AE">
        <w:rPr>
          <w:rFonts w:ascii="Times New Roman" w:hAnsi="Times New Roman" w:cs="Times New Roman"/>
          <w:sz w:val="24"/>
          <w:szCs w:val="24"/>
        </w:rPr>
        <w:t xml:space="preserve"> (imię i nazwisko) oraz </w:t>
      </w:r>
      <w:r w:rsidRPr="001150AE">
        <w:rPr>
          <w:rFonts w:ascii="Times New Roman" w:hAnsi="Times New Roman" w:cs="Times New Roman"/>
          <w:bCs/>
          <w:sz w:val="24"/>
          <w:szCs w:val="24"/>
        </w:rPr>
        <w:t xml:space="preserve">podać imię, nazwisko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1150AE">
        <w:rPr>
          <w:rFonts w:ascii="Times New Roman" w:hAnsi="Times New Roman" w:cs="Times New Roman"/>
          <w:bCs/>
          <w:sz w:val="24"/>
          <w:szCs w:val="24"/>
        </w:rPr>
        <w:t xml:space="preserve">i nazwę grupy dziecka w celu weryfikacji przez pracownika placówki. </w:t>
      </w:r>
      <w:r w:rsidRPr="0035469A">
        <w:rPr>
          <w:rFonts w:ascii="Times New Roman" w:hAnsi="Times New Roman" w:cs="Times New Roman"/>
          <w:sz w:val="24"/>
          <w:szCs w:val="24"/>
        </w:rPr>
        <w:t xml:space="preserve">Jednocześnie zabrania się otwierania drzwi domofonem lub przytrzymywania drzwi </w:t>
      </w:r>
      <w:r w:rsidRPr="0035469A">
        <w:rPr>
          <w:rFonts w:ascii="Times New Roman" w:hAnsi="Times New Roman" w:cs="Times New Roman"/>
          <w:bCs/>
          <w:sz w:val="24"/>
          <w:szCs w:val="24"/>
        </w:rPr>
        <w:t>osobom nieznajomym</w:t>
      </w:r>
      <w:r w:rsidRPr="0035469A">
        <w:rPr>
          <w:rFonts w:ascii="Times New Roman" w:hAnsi="Times New Roman" w:cs="Times New Roman"/>
          <w:sz w:val="24"/>
          <w:szCs w:val="24"/>
        </w:rPr>
        <w:t xml:space="preserve"> wchodzącym do placówki „w ślad” za osobą przyprowadzającą dziecko. </w:t>
      </w:r>
    </w:p>
    <w:p w14:paraId="3B9E8528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Rodzic/opiekun rozbiera dziecko w szatni.</w:t>
      </w:r>
    </w:p>
    <w:p w14:paraId="4B6735CF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Rodzic/opiekun zobowiązany jest </w:t>
      </w:r>
      <w:r w:rsidRPr="001150AE">
        <w:rPr>
          <w:rFonts w:ascii="Times New Roman" w:hAnsi="Times New Roman" w:cs="Times New Roman"/>
          <w:bCs/>
          <w:sz w:val="24"/>
          <w:szCs w:val="24"/>
        </w:rPr>
        <w:t xml:space="preserve">osobiście przekazać dziecko pod opiekę </w:t>
      </w:r>
      <w:r w:rsidRPr="001150AE">
        <w:rPr>
          <w:rFonts w:ascii="Times New Roman" w:hAnsi="Times New Roman" w:cs="Times New Roman"/>
          <w:sz w:val="24"/>
          <w:szCs w:val="24"/>
        </w:rPr>
        <w:t xml:space="preserve">nauczycielowi/ wychowawczyni, prowadzącej grupę – </w:t>
      </w:r>
      <w:r w:rsidRPr="001150AE">
        <w:rPr>
          <w:rFonts w:ascii="Times New Roman" w:hAnsi="Times New Roman" w:cs="Times New Roman"/>
          <w:bCs/>
          <w:sz w:val="24"/>
          <w:szCs w:val="24"/>
        </w:rPr>
        <w:t>nie dopuszcza się pozostawiania dzieci przed budynkiem lub w szatni oraz pozwalania dzieciom na poruszanie się z szatni do sali bez opieki.</w:t>
      </w:r>
    </w:p>
    <w:p w14:paraId="51881DB7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Odpowiedzialność nauczyciela rozpoczyna się z chwilą wprowadzenia dziecka do sali. Nauczyciel potwierdza przyjęcie dziecka poprzez zaznaczenie obecności w dzienniku zajęć grupy. </w:t>
      </w:r>
    </w:p>
    <w:p w14:paraId="6DE8D550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Nauczycielka odbierająca dziecko od rodzica/opiekuna ma obowiązek zwrócenia uwagi, czy wnoszone przez dziecko zabawki lub inne przedmioty nie mają cech niebezpiecznych, mogących stwarzać zagrożenie.</w:t>
      </w:r>
    </w:p>
    <w:p w14:paraId="184C441E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Nauczycielka ma prawo odmówić przyjęcia do przedszkola  dziecka chorego lub podejrzanego o chorobę i poinformować rodzica o konieczności udania się do lekarza.</w:t>
      </w:r>
    </w:p>
    <w:p w14:paraId="40DDF5A9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Obowiązkiem rodzica, jest przekazanie nauczycielkom aktualnych telefonów kontaktowych.</w:t>
      </w:r>
    </w:p>
    <w:p w14:paraId="1E26282B" w14:textId="77777777" w:rsidR="00362281" w:rsidRPr="001150AE" w:rsidRDefault="00362281" w:rsidP="0036228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Rodzic/opiekun ma obowiązek poinformowania nauczyciela o wszystkich istotnych kwestiach dotyczących stanu zdrowia dziecka, które mogą mieć znaczenie w czasie jego pobytu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150AE">
        <w:rPr>
          <w:rFonts w:ascii="Times New Roman" w:hAnsi="Times New Roman" w:cs="Times New Roman"/>
          <w:sz w:val="24"/>
          <w:szCs w:val="24"/>
        </w:rPr>
        <w:t xml:space="preserve"> w przedszkolu.</w:t>
      </w:r>
    </w:p>
    <w:p w14:paraId="38DFAFF2" w14:textId="77777777" w:rsidR="00362281" w:rsidRPr="001150AE" w:rsidRDefault="00362281" w:rsidP="003622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0AE">
        <w:rPr>
          <w:rFonts w:ascii="Times New Roman" w:hAnsi="Times New Roman" w:cs="Times New Roman"/>
          <w:b/>
          <w:sz w:val="24"/>
          <w:szCs w:val="24"/>
        </w:rPr>
        <w:t xml:space="preserve">§ 3 ODBIERANIE DZIECKA Z PRZEDSZKOLA </w:t>
      </w:r>
    </w:p>
    <w:p w14:paraId="786DA4D6" w14:textId="7D2CF49C" w:rsidR="00362281" w:rsidRPr="001150AE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bCs/>
          <w:sz w:val="24"/>
          <w:szCs w:val="24"/>
        </w:rPr>
        <w:t>Dzieci należy odebrać zgodnie z zadeklarowanym czasem przebywania dzie</w:t>
      </w:r>
      <w:r>
        <w:rPr>
          <w:rFonts w:ascii="Times New Roman" w:hAnsi="Times New Roman" w:cs="Times New Roman"/>
          <w:bCs/>
          <w:sz w:val="24"/>
          <w:szCs w:val="24"/>
        </w:rPr>
        <w:t xml:space="preserve">ci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1150AE">
        <w:rPr>
          <w:rFonts w:ascii="Times New Roman" w:hAnsi="Times New Roman" w:cs="Times New Roman"/>
          <w:bCs/>
          <w:sz w:val="24"/>
          <w:szCs w:val="24"/>
        </w:rPr>
        <w:t>w przedszkolu</w:t>
      </w:r>
      <w:r w:rsidRPr="001150A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59A25A" w14:textId="77777777" w:rsidR="00362281" w:rsidRPr="001150AE" w:rsidRDefault="00362281" w:rsidP="0036228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grupach 5-godzinnych: od godz.12.00 do godz. </w:t>
      </w:r>
      <w:r w:rsidRPr="001150AE">
        <w:rPr>
          <w:rFonts w:ascii="Times New Roman" w:hAnsi="Times New Roman" w:cs="Times New Roman"/>
          <w:sz w:val="24"/>
          <w:szCs w:val="24"/>
        </w:rPr>
        <w:t>12.30</w:t>
      </w:r>
    </w:p>
    <w:p w14:paraId="06B60CDF" w14:textId="77777777" w:rsidR="00362281" w:rsidRPr="001150AE" w:rsidRDefault="00362281" w:rsidP="0036228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w grupach </w:t>
      </w:r>
      <w:r>
        <w:rPr>
          <w:rFonts w:ascii="Times New Roman" w:hAnsi="Times New Roman" w:cs="Times New Roman"/>
          <w:sz w:val="24"/>
          <w:szCs w:val="24"/>
        </w:rPr>
        <w:t xml:space="preserve">8,5-godzinnych: </w:t>
      </w:r>
      <w:r w:rsidRPr="001150AE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godz. </w:t>
      </w:r>
      <w:r w:rsidRPr="001150AE">
        <w:rPr>
          <w:rFonts w:ascii="Times New Roman" w:hAnsi="Times New Roman" w:cs="Times New Roman"/>
          <w:sz w:val="24"/>
          <w:szCs w:val="24"/>
        </w:rPr>
        <w:t xml:space="preserve">14.00 do </w:t>
      </w:r>
      <w:r>
        <w:rPr>
          <w:rFonts w:ascii="Times New Roman" w:hAnsi="Times New Roman" w:cs="Times New Roman"/>
          <w:sz w:val="24"/>
          <w:szCs w:val="24"/>
        </w:rPr>
        <w:t xml:space="preserve">godz. </w:t>
      </w:r>
      <w:r w:rsidRPr="001150AE">
        <w:rPr>
          <w:rFonts w:ascii="Times New Roman" w:hAnsi="Times New Roman" w:cs="Times New Roman"/>
          <w:sz w:val="24"/>
          <w:szCs w:val="24"/>
        </w:rPr>
        <w:t xml:space="preserve">15.00 </w:t>
      </w:r>
    </w:p>
    <w:p w14:paraId="11188701" w14:textId="77777777" w:rsidR="00362281" w:rsidRPr="001150AE" w:rsidRDefault="00362281" w:rsidP="0036228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w grupie 9,5-ciogodzinnej</w:t>
      </w:r>
      <w:r>
        <w:rPr>
          <w:rFonts w:ascii="Times New Roman" w:hAnsi="Times New Roman" w:cs="Times New Roman"/>
          <w:sz w:val="24"/>
          <w:szCs w:val="24"/>
        </w:rPr>
        <w:t xml:space="preserve"> od godz. 15.00 do</w:t>
      </w:r>
      <w:r w:rsidRPr="001150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godz. </w:t>
      </w:r>
      <w:r w:rsidRPr="001150AE">
        <w:rPr>
          <w:rFonts w:ascii="Times New Roman" w:hAnsi="Times New Roman" w:cs="Times New Roman"/>
          <w:sz w:val="24"/>
          <w:szCs w:val="24"/>
        </w:rPr>
        <w:t>16.00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FE97B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 xml:space="preserve">Rodzic/opiekun lub upoważniona do odbioru osoba jest </w:t>
      </w:r>
      <w:r w:rsidRPr="001150AE">
        <w:rPr>
          <w:rFonts w:ascii="Times New Roman" w:hAnsi="Times New Roman" w:cs="Times New Roman"/>
          <w:bCs/>
          <w:sz w:val="24"/>
          <w:szCs w:val="24"/>
        </w:rPr>
        <w:t xml:space="preserve">zobowiązana do każdorazowego korzystania z domofonu przed wejściem  na teren placówki. Przy wywołaniu należy bezwzględnie i  czytelnie przedstawić się (imię i nazwisko) oraz podać imię, nazwisko i nazwę grupy dziecka w celu weryfikacji przez pracownika </w:t>
      </w:r>
      <w:r w:rsidRPr="001150A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placówki. Jednocześnie zabrania się otwierania drzwi domofonem lub przytrzymywania drzwi osobom nieznajomym wchodzącym do placówki „w ślad” za osobą odbierającą. </w:t>
      </w:r>
    </w:p>
    <w:p w14:paraId="18AD15C3" w14:textId="77777777" w:rsidR="00362281" w:rsidRPr="001150AE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Dzieci, których rodzice zadeklarowali pobyt w przedszkolu dłuższy niż do godz. 15.00, od tej godziny przebywać będą w sali nr 3 na parterze (nr 3 na domofonie).</w:t>
      </w:r>
    </w:p>
    <w:p w14:paraId="432899E7" w14:textId="77777777" w:rsidR="00362281" w:rsidRPr="001150AE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0AE">
        <w:rPr>
          <w:rFonts w:ascii="Times New Roman" w:hAnsi="Times New Roman" w:cs="Times New Roman"/>
          <w:sz w:val="24"/>
          <w:szCs w:val="24"/>
        </w:rPr>
        <w:t>Odbiór dziecka z przedszkola jest możliwy wyłącznie przez rodziców lub inne osoby upoważnione przez rodzica na piśmie.</w:t>
      </w:r>
    </w:p>
    <w:p w14:paraId="07A51860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Wydanie dziecka innym osobom niż rodzice, może nastąpić tylko na podstawie pisemnego upoważnienia, podpisanego przez rodziców.</w:t>
      </w:r>
    </w:p>
    <w:p w14:paraId="63A4CC1A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Pisemne upoważnienie składa się u nauczycielek grup na początku roku szkolnego, obowiązuje ono cały rok szkolny lub do czasu odwołania. </w:t>
      </w:r>
    </w:p>
    <w:p w14:paraId="4436E83F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nie będzie wydane z przedszkola osobom niepełnoletnim, poza upoważnionym przez rodzica rodzeństwem, zgodnie z art. 43 – ustawy o ruchu drogowym, które zezwala dzieciom do lat 7 korzystać z drogi pod opieką osoby, która ma co najmniej 10 lat.</w:t>
      </w:r>
    </w:p>
    <w:p w14:paraId="09789AD2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ponoszą odpowiedzialność prawną za bezpieczeństwo dziecka odbieranego                       z przedszkola przez upoważnione przez nich osoby.</w:t>
      </w:r>
    </w:p>
    <w:p w14:paraId="72D82D46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Życzenie rodziców, dotyczące  nie odbierania dziecka przez jednego z rodziców musi być potwierdzenie Postanowieniem sądu. </w:t>
      </w:r>
    </w:p>
    <w:p w14:paraId="6A4DBF1A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Obowiązkiem nauczyciela jest upewnienie się, czy dziecko jest odbierane przez osobę wskazaną w upoważnieniu.</w:t>
      </w:r>
    </w:p>
    <w:p w14:paraId="43A93F35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Nauczycielka stanowczo odmawia wydania dziecka z przedszkola w przypadku, gdy stan osoby zamierzającej odebrać dziecko wskazuje na spożycie  alkoholu. W takiej sytuacji nauczyciel wzywa drugiego rodzica lub inną upoważnioną do odbioru dziecka osobę. Jeżeli jest to niemożliwe, personel przedszkola ma obowiązek powiadomić dyrektora przedszkola. </w:t>
      </w:r>
    </w:p>
    <w:p w14:paraId="4EEAAA45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sytuacja się powtarza, dyrektor powiadamia pisemnie policję, MGOPS oraz wydział sądu rodzinnego. </w:t>
      </w:r>
    </w:p>
    <w:p w14:paraId="1B9306FD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upoważniona w momencie odbioru dziecka powinna posiadać przy sobie dowód osobisty i na żądanie nauczycieli okazać go.</w:t>
      </w:r>
    </w:p>
    <w:p w14:paraId="727FDD4A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sytuacji, kiedy rodzice/opiekunowie odbierają dziecko z placu zabaw, rodzice powinni zakomunikować nauczycielowi fakt odebrania dziecka. </w:t>
      </w:r>
    </w:p>
    <w:p w14:paraId="2E5967BB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 po odebraniu dziecka powinni opuścić plac zabaw, gdyż przebywanie tam wspólnie z dzieckiem, dezorganizuje pracę nauczyciela. </w:t>
      </w:r>
    </w:p>
    <w:p w14:paraId="36ED308C" w14:textId="77777777" w:rsidR="00362281" w:rsidRDefault="00362281" w:rsidP="0036228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pozostania rodzica/opiekuna na placu zabaw po odebraniu dziecka  (np. rozmowa z nauczycielem), nauczyciel  nie ponosi odpowiedzialności za  bezpieczeństwo dziecka. </w:t>
      </w:r>
    </w:p>
    <w:p w14:paraId="446C4CDE" w14:textId="77777777" w:rsidR="00362281" w:rsidRPr="009E0F75" w:rsidRDefault="00362281" w:rsidP="003622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F75">
        <w:rPr>
          <w:rFonts w:ascii="Times New Roman" w:hAnsi="Times New Roman" w:cs="Times New Roman"/>
          <w:b/>
          <w:sz w:val="24"/>
          <w:szCs w:val="24"/>
        </w:rPr>
        <w:t>§ 3 POSTEPOWANIE W SYTUACJI NIEODEBRANIA DZIECKA Z PRZEDSZKOLA</w:t>
      </w:r>
    </w:p>
    <w:p w14:paraId="09CDAA9B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właściwe przestrzeganie zasad przyprowadzania i odbierania dzieci z przedszkola odpowiedzialni są rodzice oraz nauczyciele.</w:t>
      </w:r>
    </w:p>
    <w:p w14:paraId="3216BA80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kiedy dziecko nie zostanie odebrane z przedszkola po upływie czasu pracy przedszkola, nauczyciel jest zobowiązany powiadomić telefonicznie rodziców lub osoby upoważnione go odbioru o zaistniałej sytuacji. </w:t>
      </w:r>
    </w:p>
    <w:p w14:paraId="2CFD9133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przypadki, gdy pod wskazanymi przez rodziców  numerami telefonów, nie można uzyskać informacji o miejscu pobytu rodziców lub osób upoważnionych do odbioru dziecka, nauczyciel oczekuje z dzieckiem w placówce 1 godzinę.   </w:t>
      </w:r>
    </w:p>
    <w:p w14:paraId="16B81D0F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 upływie tego czasu nauczyciel powiadamia dyrektora o fakcie nie odebrania dziecka przez rodziców.</w:t>
      </w:r>
    </w:p>
    <w:p w14:paraId="303F7F86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przedszkola podejmuje decyzje o poinformowaniu najbliższego komisariatu policji o niemożliwości skontaktowania się z rodzicami dziecka.</w:t>
      </w:r>
    </w:p>
    <w:p w14:paraId="0F0BFE91" w14:textId="77777777" w:rsidR="00362281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braku możliwości powiadomienia dyrektora, nauczyciel sam podejmuje decyzję o powiadomieniu policji.</w:t>
      </w:r>
    </w:p>
    <w:p w14:paraId="5A31ADB5" w14:textId="77777777" w:rsidR="00362281" w:rsidRPr="00580B14" w:rsidRDefault="00362281" w:rsidP="00362281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 lub upoważnione osoby, którzy odbiorą dziecko po upływie czasu pracy przedszkola, są zobowiązani do wypełnienia oświadczenia i podania godziny przyjścia do placówki. </w:t>
      </w:r>
    </w:p>
    <w:p w14:paraId="3EE1D8F6" w14:textId="77777777" w:rsidR="00362281" w:rsidRDefault="00362281" w:rsidP="00362281">
      <w:pPr>
        <w:rPr>
          <w:rFonts w:ascii="Times New Roman" w:hAnsi="Times New Roman" w:cs="Times New Roman"/>
          <w:b/>
          <w:sz w:val="24"/>
          <w:szCs w:val="24"/>
        </w:rPr>
      </w:pPr>
      <w:r w:rsidRPr="00286246">
        <w:rPr>
          <w:rFonts w:ascii="Times New Roman" w:hAnsi="Times New Roman" w:cs="Times New Roman"/>
          <w:b/>
          <w:sz w:val="24"/>
          <w:szCs w:val="24"/>
        </w:rPr>
        <w:t xml:space="preserve">§ 4. POSTANOWIENIA KOŃCOWE </w:t>
      </w:r>
    </w:p>
    <w:p w14:paraId="794D37E5" w14:textId="77777777" w:rsidR="00362281" w:rsidRPr="00580B14" w:rsidRDefault="00362281" w:rsidP="00362281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Rodzice</w:t>
      </w:r>
      <w:r>
        <w:rPr>
          <w:rFonts w:ascii="Times New Roman" w:hAnsi="Times New Roman" w:cs="Times New Roman"/>
          <w:sz w:val="24"/>
          <w:szCs w:val="24"/>
        </w:rPr>
        <w:t>/opiekunowie</w:t>
      </w:r>
      <w:r w:rsidRPr="00580B14">
        <w:rPr>
          <w:rFonts w:ascii="Times New Roman" w:hAnsi="Times New Roman" w:cs="Times New Roman"/>
          <w:sz w:val="24"/>
          <w:szCs w:val="24"/>
        </w:rPr>
        <w:t xml:space="preserve"> są zobowiązani do:</w:t>
      </w:r>
    </w:p>
    <w:p w14:paraId="226646ED" w14:textId="77777777" w:rsidR="00362281" w:rsidRPr="00580B14" w:rsidRDefault="00362281" w:rsidP="00362281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punktualnego odbierania dzieci z przedszkola,</w:t>
      </w:r>
    </w:p>
    <w:p w14:paraId="48BBB9F4" w14:textId="77777777" w:rsidR="00362281" w:rsidRPr="00580B14" w:rsidRDefault="00362281" w:rsidP="00362281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informowania placówki o zmianach danych kontaktowych,</w:t>
      </w:r>
    </w:p>
    <w:p w14:paraId="64D9A6E5" w14:textId="77777777" w:rsidR="00362281" w:rsidRPr="00F63045" w:rsidRDefault="00362281" w:rsidP="00362281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informowania o osobach upoważnionych do odbioru dziecka</w:t>
      </w:r>
      <w:r w:rsidRPr="00F63045">
        <w:rPr>
          <w:rFonts w:ascii="Times New Roman" w:hAnsi="Times New Roman" w:cs="Times New Roman"/>
          <w:sz w:val="24"/>
          <w:szCs w:val="24"/>
        </w:rPr>
        <w:t>.</w:t>
      </w:r>
    </w:p>
    <w:p w14:paraId="0CE4968E" w14:textId="77777777" w:rsidR="00362281" w:rsidRPr="00580B14" w:rsidRDefault="00362281" w:rsidP="00362281">
      <w:pPr>
        <w:pStyle w:val="Akapitzlist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87086A0" w14:textId="77777777" w:rsidR="00362281" w:rsidRPr="00580B14" w:rsidRDefault="00362281" w:rsidP="00362281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W razie zaistnienia sytuacji rodzinnych o charakterze prawnym (np. ograniczenie praw rodzicielskich jednemu z rodziców) – należy przedłożyć stosowne orzeczenie sądu w oryginale lub potwierdzonej kopii.</w:t>
      </w:r>
    </w:p>
    <w:p w14:paraId="4FE97513" w14:textId="77777777" w:rsidR="00362281" w:rsidRPr="00580B14" w:rsidRDefault="00362281" w:rsidP="0036228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80B14">
        <w:rPr>
          <w:rFonts w:ascii="Times New Roman" w:hAnsi="Times New Roman" w:cs="Times New Roman"/>
          <w:sz w:val="24"/>
          <w:szCs w:val="24"/>
        </w:rPr>
        <w:t>. Dokumentacja</w:t>
      </w:r>
    </w:p>
    <w:p w14:paraId="4A3D48A5" w14:textId="77777777" w:rsidR="00362281" w:rsidRPr="00580B14" w:rsidRDefault="00362281" w:rsidP="00362281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Wszystkie oświadczenia i upoważnienia są przechowywane w dokumentacji grupy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18CD9D" w14:textId="77777777" w:rsidR="00362281" w:rsidRDefault="00362281" w:rsidP="00362281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Rejestr osób upoważnionych jest aktualizowany przez nauczyciel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80B14">
        <w:rPr>
          <w:rFonts w:ascii="Times New Roman" w:hAnsi="Times New Roman" w:cs="Times New Roman"/>
          <w:sz w:val="24"/>
          <w:szCs w:val="24"/>
        </w:rPr>
        <w:t xml:space="preserve"> na bieżąco,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80B14">
        <w:rPr>
          <w:rFonts w:ascii="Times New Roman" w:hAnsi="Times New Roman" w:cs="Times New Roman"/>
          <w:sz w:val="24"/>
          <w:szCs w:val="24"/>
        </w:rPr>
        <w:t xml:space="preserve"> na podstawie pisemnych zgłoszeń rodziców.</w:t>
      </w:r>
    </w:p>
    <w:p w14:paraId="4E94DA8C" w14:textId="77777777" w:rsidR="00362281" w:rsidRPr="00580B14" w:rsidRDefault="00362281" w:rsidP="00362281">
      <w:p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3F9116E2" w14:textId="77777777" w:rsidR="00362281" w:rsidRPr="00580B14" w:rsidRDefault="00362281" w:rsidP="0036228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80B14">
        <w:rPr>
          <w:rFonts w:ascii="Times New Roman" w:hAnsi="Times New Roman" w:cs="Times New Roman"/>
          <w:sz w:val="24"/>
          <w:szCs w:val="24"/>
        </w:rPr>
        <w:t>. Postanowienia końcowe</w:t>
      </w:r>
    </w:p>
    <w:p w14:paraId="3C27B6C4" w14:textId="77777777" w:rsidR="00362281" w:rsidRPr="00580B14" w:rsidRDefault="00362281" w:rsidP="0036228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Procedura obowiązuje wszystkich pracowników przedszkola oraz rodziców dzieci uczęszczających do placówki.</w:t>
      </w:r>
    </w:p>
    <w:p w14:paraId="5A9B4ECC" w14:textId="77777777" w:rsidR="00362281" w:rsidRPr="00580B14" w:rsidRDefault="00362281" w:rsidP="0036228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Z procedurą należy zapoznać rodziców na początku każdego roku szkolnego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0B14">
        <w:rPr>
          <w:rFonts w:ascii="Times New Roman" w:hAnsi="Times New Roman" w:cs="Times New Roman"/>
          <w:sz w:val="24"/>
          <w:szCs w:val="24"/>
        </w:rPr>
        <w:t>i uzyskać potwierdzenie w formie podpisu.</w:t>
      </w:r>
    </w:p>
    <w:p w14:paraId="132AE0E6" w14:textId="77777777" w:rsidR="00362281" w:rsidRDefault="00362281" w:rsidP="0036228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B14">
        <w:rPr>
          <w:rFonts w:ascii="Times New Roman" w:hAnsi="Times New Roman" w:cs="Times New Roman"/>
          <w:sz w:val="24"/>
          <w:szCs w:val="24"/>
        </w:rPr>
        <w:t>W przypadku złamania zasad określonych w procedurze, dyrektor może podjąć odpowiednie działania organizacyjne i prawne mające na celu zapewnienie bezpieczeństwa dziecka.</w:t>
      </w:r>
    </w:p>
    <w:p w14:paraId="6F028389" w14:textId="77777777" w:rsidR="00362281" w:rsidRDefault="00362281" w:rsidP="00362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A69E39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3210BB1D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60A4E7AC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46E7092C" w14:textId="77777777" w:rsidR="00362281" w:rsidRDefault="00362281" w:rsidP="00362281">
      <w:pPr>
        <w:rPr>
          <w:rFonts w:ascii="Times New Roman" w:hAnsi="Times New Roman" w:cs="Times New Roman"/>
          <w:sz w:val="24"/>
          <w:szCs w:val="24"/>
        </w:rPr>
      </w:pPr>
    </w:p>
    <w:p w14:paraId="2857BB52" w14:textId="77777777" w:rsidR="00362281" w:rsidRPr="005A4959" w:rsidRDefault="00362281" w:rsidP="0036228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A4959">
        <w:rPr>
          <w:rFonts w:ascii="Times New Roman" w:hAnsi="Times New Roman" w:cs="Times New Roman"/>
          <w:i/>
          <w:iCs/>
          <w:sz w:val="24"/>
          <w:szCs w:val="24"/>
        </w:rPr>
        <w:t xml:space="preserve">Procedura obowiązuje od dnia 12.10.2026r. </w:t>
      </w:r>
    </w:p>
    <w:p w14:paraId="48BA0690" w14:textId="1A02AF80" w:rsidR="00362281" w:rsidRDefault="00362281" w:rsidP="003622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4959">
        <w:rPr>
          <w:rFonts w:ascii="Times New Roman" w:hAnsi="Times New Roman" w:cs="Times New Roman"/>
          <w:i/>
          <w:iCs/>
          <w:sz w:val="24"/>
          <w:szCs w:val="24"/>
        </w:rPr>
        <w:t xml:space="preserve">Procedurę wprowadzono </w:t>
      </w:r>
      <w:r>
        <w:rPr>
          <w:rFonts w:ascii="Times New Roman" w:hAnsi="Times New Roman" w:cs="Times New Roman"/>
          <w:i/>
          <w:iCs/>
          <w:sz w:val="24"/>
          <w:szCs w:val="24"/>
        </w:rPr>
        <w:t>Zarządzeniem nr 35</w:t>
      </w:r>
      <w:r w:rsidRPr="005A4959">
        <w:rPr>
          <w:rFonts w:ascii="Times New Roman" w:hAnsi="Times New Roman" w:cs="Times New Roman"/>
          <w:i/>
          <w:iCs/>
          <w:sz w:val="24"/>
          <w:szCs w:val="24"/>
        </w:rPr>
        <w:t>/2026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4959">
        <w:rPr>
          <w:rFonts w:ascii="Times New Roman" w:hAnsi="Times New Roman" w:cs="Times New Roman"/>
          <w:i/>
          <w:iCs/>
          <w:sz w:val="24"/>
          <w:szCs w:val="24"/>
        </w:rPr>
        <w:t>Dyrektora Miejskiego Przedszkola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</w:t>
      </w:r>
      <w:r w:rsidRPr="005A4959">
        <w:rPr>
          <w:rFonts w:ascii="Times New Roman" w:hAnsi="Times New Roman" w:cs="Times New Roman"/>
          <w:i/>
          <w:iCs/>
          <w:sz w:val="24"/>
          <w:szCs w:val="24"/>
        </w:rPr>
        <w:t xml:space="preserve"> w Białej </w:t>
      </w:r>
      <w:proofErr w:type="spellStart"/>
      <w:r w:rsidRPr="005A4959">
        <w:rPr>
          <w:rFonts w:ascii="Times New Roman" w:hAnsi="Times New Roman" w:cs="Times New Roman"/>
          <w:i/>
          <w:iCs/>
          <w:sz w:val="24"/>
          <w:szCs w:val="24"/>
        </w:rPr>
        <w:t>Piskiej</w:t>
      </w:r>
      <w:proofErr w:type="spellEnd"/>
      <w:r w:rsidRPr="005A4959">
        <w:rPr>
          <w:rFonts w:ascii="Times New Roman" w:hAnsi="Times New Roman" w:cs="Times New Roman"/>
          <w:i/>
          <w:iCs/>
          <w:sz w:val="24"/>
          <w:szCs w:val="24"/>
        </w:rPr>
        <w:t xml:space="preserve"> z dnia 12.10.2026r.</w:t>
      </w:r>
    </w:p>
    <w:p w14:paraId="77F63606" w14:textId="77777777" w:rsidR="00362281" w:rsidRDefault="00362281" w:rsidP="00362281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EDF"/>
    <w:multiLevelType w:val="hybridMultilevel"/>
    <w:tmpl w:val="79BCB5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216AA0"/>
    <w:multiLevelType w:val="multilevel"/>
    <w:tmpl w:val="9ED83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C4257"/>
    <w:multiLevelType w:val="hybridMultilevel"/>
    <w:tmpl w:val="7A84BE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2437AF"/>
    <w:multiLevelType w:val="multilevel"/>
    <w:tmpl w:val="A3C42070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0A0B7D69"/>
    <w:multiLevelType w:val="hybridMultilevel"/>
    <w:tmpl w:val="CF1C1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2FC7"/>
    <w:multiLevelType w:val="multilevel"/>
    <w:tmpl w:val="82DEEBA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 w15:restartNumberingAfterBreak="0">
    <w:nsid w:val="30E44EAF"/>
    <w:multiLevelType w:val="hybridMultilevel"/>
    <w:tmpl w:val="CD20E1F8"/>
    <w:lvl w:ilvl="0" w:tplc="A2ECAD3C">
      <w:start w:val="1"/>
      <w:numFmt w:val="bullet"/>
      <w:lvlText w:val="•"/>
      <w:lvlJc w:val="left"/>
      <w:pPr>
        <w:ind w:left="786" w:hanging="360"/>
      </w:pPr>
    </w:lvl>
    <w:lvl w:ilvl="1" w:tplc="68F048F0">
      <w:start w:val="1"/>
      <w:numFmt w:val="bullet"/>
      <w:lvlText w:val="o"/>
      <w:lvlJc w:val="left"/>
      <w:pPr>
        <w:ind w:left="1440" w:hanging="360"/>
      </w:pPr>
    </w:lvl>
    <w:lvl w:ilvl="2" w:tplc="74602ACE">
      <w:start w:val="1"/>
      <w:numFmt w:val="bullet"/>
      <w:lvlText w:val="▪"/>
      <w:lvlJc w:val="left"/>
      <w:pPr>
        <w:ind w:left="2160" w:hanging="360"/>
      </w:pPr>
    </w:lvl>
    <w:lvl w:ilvl="3" w:tplc="92EA8874">
      <w:start w:val="1"/>
      <w:numFmt w:val="bullet"/>
      <w:lvlText w:val="•"/>
      <w:lvlJc w:val="left"/>
      <w:pPr>
        <w:ind w:left="2880" w:hanging="360"/>
      </w:pPr>
    </w:lvl>
    <w:lvl w:ilvl="4" w:tplc="4F028D4A">
      <w:start w:val="1"/>
      <w:numFmt w:val="bullet"/>
      <w:lvlText w:val="o"/>
      <w:lvlJc w:val="left"/>
      <w:pPr>
        <w:ind w:left="3600" w:hanging="360"/>
      </w:pPr>
    </w:lvl>
    <w:lvl w:ilvl="5" w:tplc="D56C2AB2">
      <w:start w:val="1"/>
      <w:numFmt w:val="bullet"/>
      <w:lvlText w:val="▪"/>
      <w:lvlJc w:val="left"/>
      <w:pPr>
        <w:ind w:left="4320" w:hanging="360"/>
      </w:pPr>
    </w:lvl>
    <w:lvl w:ilvl="6" w:tplc="7610E52A">
      <w:start w:val="1"/>
      <w:numFmt w:val="bullet"/>
      <w:lvlText w:val="•"/>
      <w:lvlJc w:val="left"/>
      <w:pPr>
        <w:ind w:left="5040" w:hanging="360"/>
      </w:pPr>
    </w:lvl>
    <w:lvl w:ilvl="7" w:tplc="41A820C8">
      <w:start w:val="1"/>
      <w:numFmt w:val="bullet"/>
      <w:lvlText w:val="o"/>
      <w:lvlJc w:val="left"/>
      <w:pPr>
        <w:ind w:left="5760" w:hanging="360"/>
      </w:pPr>
    </w:lvl>
    <w:lvl w:ilvl="8" w:tplc="0BF87652">
      <w:start w:val="1"/>
      <w:numFmt w:val="bullet"/>
      <w:lvlText w:val="▪"/>
      <w:lvlJc w:val="left"/>
      <w:pPr>
        <w:ind w:left="6480" w:hanging="360"/>
      </w:pPr>
    </w:lvl>
  </w:abstractNum>
  <w:abstractNum w:abstractNumId="7" w15:restartNumberingAfterBreak="0">
    <w:nsid w:val="323C7262"/>
    <w:multiLevelType w:val="hybridMultilevel"/>
    <w:tmpl w:val="B384694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5FD11B03"/>
    <w:multiLevelType w:val="multilevel"/>
    <w:tmpl w:val="EC24B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A500C3"/>
    <w:multiLevelType w:val="hybridMultilevel"/>
    <w:tmpl w:val="DA22E110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74DF5ACB"/>
    <w:multiLevelType w:val="multilevel"/>
    <w:tmpl w:val="C08C7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C64216"/>
    <w:multiLevelType w:val="hybridMultilevel"/>
    <w:tmpl w:val="04B6135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794343">
    <w:abstractNumId w:val="11"/>
  </w:num>
  <w:num w:numId="2" w16cid:durableId="1607542388">
    <w:abstractNumId w:val="4"/>
  </w:num>
  <w:num w:numId="3" w16cid:durableId="1687780455">
    <w:abstractNumId w:val="9"/>
  </w:num>
  <w:num w:numId="4" w16cid:durableId="1028064383">
    <w:abstractNumId w:val="6"/>
  </w:num>
  <w:num w:numId="5" w16cid:durableId="200508512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1749999">
    <w:abstractNumId w:val="0"/>
  </w:num>
  <w:num w:numId="7" w16cid:durableId="1410998129">
    <w:abstractNumId w:val="3"/>
  </w:num>
  <w:num w:numId="8" w16cid:durableId="476844439">
    <w:abstractNumId w:val="5"/>
  </w:num>
  <w:num w:numId="9" w16cid:durableId="1205949109">
    <w:abstractNumId w:val="1"/>
  </w:num>
  <w:num w:numId="10" w16cid:durableId="180359121">
    <w:abstractNumId w:val="10"/>
  </w:num>
  <w:num w:numId="11" w16cid:durableId="942952584">
    <w:abstractNumId w:val="7"/>
  </w:num>
  <w:num w:numId="12" w16cid:durableId="1654601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81"/>
    <w:rsid w:val="002C742A"/>
    <w:rsid w:val="00362281"/>
    <w:rsid w:val="00937654"/>
    <w:rsid w:val="00CF24D9"/>
    <w:rsid w:val="00FC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587F"/>
  <w15:chartTrackingRefBased/>
  <w15:docId w15:val="{058C625E-2CB1-4033-BCE8-9C01CA54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28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2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2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2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2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2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2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2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2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2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2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2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2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22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22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2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2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2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2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2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2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2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2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28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362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22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2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228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2281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3622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1223</Words>
  <Characters>7338</Characters>
  <Application>Microsoft Office Word</Application>
  <DocSecurity>0</DocSecurity>
  <Lines>61</Lines>
  <Paragraphs>17</Paragraphs>
  <ScaleCrop>false</ScaleCrop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2026-10-12T17:54:00Z</dcterms:created>
  <dcterms:modified xsi:type="dcterms:W3CDTF">2026-10-12T17:59:00Z</dcterms:modified>
</cp:coreProperties>
</file>